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auto"/>
        <w:rPr>
          <w:rFonts w:hint="eastAsia" w:ascii="黑体" w:hAnsi="黑体" w:eastAsia="黑体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left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建筑及区域绿色低碳典型案例报告（模板）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ascii="Times New Roman" w:hAnsi="Times New Roman" w:eastAsia="仿宋" w:cs="华文中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hint="eastAsia" w:ascii="黑体" w:hAnsi="黑体" w:eastAsia="黑体" w:cs="华文中宋"/>
          <w:bCs/>
          <w:sz w:val="32"/>
          <w:szCs w:val="32"/>
          <w:u w:val="single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项目名称：</w:t>
      </w:r>
      <w:r>
        <w:rPr>
          <w:rFonts w:hint="eastAsia" w:ascii="黑体" w:hAnsi="黑体" w:eastAsia="黑体" w:cs="华文中宋"/>
          <w:bCs/>
          <w:sz w:val="32"/>
          <w:szCs w:val="32"/>
          <w:u w:val="single"/>
        </w:rPr>
        <w:t>××××××××××××××案例报告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hint="eastAsia" w:ascii="黑体" w:hAnsi="黑体" w:eastAsia="黑体" w:cs="华文中宋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hint="eastAsia" w:ascii="黑体" w:hAnsi="黑体" w:eastAsia="黑体" w:cs="华文中宋"/>
          <w:bCs/>
          <w:sz w:val="32"/>
          <w:szCs w:val="32"/>
          <w:u w:val="single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申报单位：</w:t>
      </w:r>
      <w:r>
        <w:rPr>
          <w:rFonts w:hint="eastAsia" w:ascii="黑体" w:hAnsi="黑体" w:eastAsia="黑体" w:cs="华文中宋"/>
          <w:bCs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华文中宋"/>
          <w:bCs/>
          <w:sz w:val="32"/>
          <w:szCs w:val="32"/>
          <w:u w:val="single"/>
        </w:rPr>
        <w:t xml:space="preserve">（盖章）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hint="eastAsia" w:ascii="黑体" w:hAnsi="黑体" w:eastAsia="黑体" w:cs="华文中宋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0" w:firstLineChars="0"/>
        <w:textAlignment w:val="auto"/>
        <w:rPr>
          <w:rFonts w:hint="eastAsia"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申报日期：</w:t>
      </w:r>
      <w:r>
        <w:rPr>
          <w:rFonts w:hint="eastAsia" w:ascii="黑体" w:hAnsi="黑体" w:eastAsia="黑体" w:cs="华文中宋"/>
          <w:bCs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ascii="黑体" w:hAnsi="黑体" w:eastAsia="黑体" w:cs="仿宋_GB2312"/>
          <w:b/>
          <w:bCs/>
          <w:sz w:val="32"/>
          <w:szCs w:val="32"/>
        </w:rPr>
        <w:br w:type="page"/>
      </w:r>
    </w:p>
    <w:p>
      <w:pPr>
        <w:pStyle w:val="2"/>
        <w:spacing w:before="0" w:after="0" w:line="59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一、项目背景</w:t>
      </w:r>
    </w:p>
    <w:p>
      <w:pPr>
        <w:pStyle w:val="9"/>
        <w:spacing w:line="59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项目实施的背景情况，必要性和意义。落实所在市县项目建设相关政策情况，对于推动地区城乡建设领域绿色低碳转型的重要性。项目的实施阶段和主要进展情况等。</w:t>
      </w:r>
    </w:p>
    <w:p>
      <w:pPr>
        <w:pStyle w:val="2"/>
        <w:spacing w:before="0" w:after="0" w:line="59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二、项目概况</w:t>
      </w:r>
    </w:p>
    <w:p>
      <w:pPr>
        <w:pStyle w:val="9"/>
        <w:spacing w:line="59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基本信息，包括项目名称、地点、实施主体，启动时间与建设周期；（二）范围与边界，包括地理范围、区域面积、建筑类型、建筑面积、服务人口数量和主要功能等；（三）项目总投资、融资模式、资金来源与使用情况、政策支持情况。</w:t>
      </w:r>
    </w:p>
    <w:p>
      <w:pPr>
        <w:pStyle w:val="2"/>
        <w:spacing w:before="0" w:after="0" w:line="59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三、亮点技术与做法</w:t>
      </w:r>
    </w:p>
    <w:p>
      <w:pPr>
        <w:pStyle w:val="9"/>
        <w:spacing w:line="59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说明项目在绿色低碳建筑与能源、清洁建造、循环资源、绿色自然、绿色经济、可持续的生活方式等方面采用的主要技术和做法。</w:t>
      </w:r>
    </w:p>
    <w:p>
      <w:pPr>
        <w:pStyle w:val="2"/>
        <w:spacing w:before="0" w:after="0" w:line="59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四、经验总结</w:t>
      </w:r>
    </w:p>
    <w:p>
      <w:pPr>
        <w:pStyle w:val="9"/>
        <w:spacing w:line="59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说明项目的创新点，所面临问题与挑战，以及下一步拟开展的主要工作，相关建议。</w:t>
      </w:r>
    </w:p>
    <w:p>
      <w:pPr>
        <w:pStyle w:val="2"/>
        <w:spacing w:before="0" w:after="0" w:line="590" w:lineRule="exact"/>
        <w:ind w:firstLine="640" w:firstLineChars="200"/>
        <w:rPr>
          <w:rFonts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五、可再生能源利用深化方案</w:t>
      </w:r>
    </w:p>
    <w:p>
      <w:pPr>
        <w:pStyle w:val="2"/>
        <w:spacing w:before="0" w:after="0" w:line="590" w:lineRule="exact"/>
        <w:ind w:firstLine="640" w:firstLineChars="200"/>
        <w:rPr>
          <w:rFonts w:hint="eastAsia" w:ascii="黑体" w:hAnsi="黑体" w:cs="黑体"/>
          <w:b w:val="0"/>
          <w:bCs/>
          <w:szCs w:val="32"/>
        </w:rPr>
      </w:pPr>
      <w:r>
        <w:rPr>
          <w:rFonts w:hint="eastAsia" w:ascii="黑体" w:hAnsi="黑体" w:cs="黑体"/>
          <w:b w:val="0"/>
          <w:bCs/>
          <w:szCs w:val="32"/>
        </w:rPr>
        <w:t>六、其它补充材料</w:t>
      </w:r>
    </w:p>
    <w:p>
      <w:pPr>
        <w:pStyle w:val="9"/>
        <w:spacing w:line="590" w:lineRule="exact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pStyle w:val="9"/>
        <w:spacing w:line="59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.项目现场整体图、设备设施图等（图片、至少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9"/>
        <w:spacing w:line="59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.项目已获得的荣誉证书等（如有）。</w:t>
      </w:r>
    </w:p>
    <w:p>
      <w:pPr>
        <w:pStyle w:val="9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  <w:sectPr>
          <w:pgSz w:w="11906" w:h="16838"/>
          <w:pgMar w:top="1440" w:right="1800" w:bottom="1440" w:left="1800" w:header="851" w:footer="680" w:gutter="0"/>
          <w:cols w:space="425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项目案例信息表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17"/>
        <w:gridCol w:w="176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 话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项目案例名称</w:t>
            </w:r>
          </w:p>
        </w:tc>
        <w:tc>
          <w:tcPr>
            <w:tcW w:w="6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项目地点及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服务范围</w:t>
            </w:r>
          </w:p>
        </w:tc>
        <w:tc>
          <w:tcPr>
            <w:tcW w:w="6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案例简介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（限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字）</w:t>
            </w:r>
          </w:p>
        </w:tc>
        <w:tc>
          <w:tcPr>
            <w:tcW w:w="62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（简要描述项目项目建设目的、覆盖范围、主要功能、创新点，以及运行效果等。）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9"/>
        <w:spacing w:line="360" w:lineRule="auto"/>
        <w:ind w:firstLine="0" w:firstLineChars="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680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MWQ4NDc0ZGIzMmQzOTQ2N2YwZjllOWUzZTViNmYifQ=="/>
  </w:docVars>
  <w:rsids>
    <w:rsidRoot w:val="56202DAC"/>
    <w:rsid w:val="00064C06"/>
    <w:rsid w:val="000F7DC1"/>
    <w:rsid w:val="00651262"/>
    <w:rsid w:val="006B19E8"/>
    <w:rsid w:val="00733934"/>
    <w:rsid w:val="00CA7D55"/>
    <w:rsid w:val="00DF4547"/>
    <w:rsid w:val="1FDE12AC"/>
    <w:rsid w:val="1FDF6BCF"/>
    <w:rsid w:val="1FDFD713"/>
    <w:rsid w:val="2F562800"/>
    <w:rsid w:val="3DFB5539"/>
    <w:rsid w:val="3FBF52B8"/>
    <w:rsid w:val="536242BA"/>
    <w:rsid w:val="56202DAC"/>
    <w:rsid w:val="5BBFE8C1"/>
    <w:rsid w:val="5EFFE6D7"/>
    <w:rsid w:val="5FB5D3DF"/>
    <w:rsid w:val="63573B55"/>
    <w:rsid w:val="636A2E34"/>
    <w:rsid w:val="63F7870C"/>
    <w:rsid w:val="6EEDB120"/>
    <w:rsid w:val="6F7F83F9"/>
    <w:rsid w:val="77EB3FB7"/>
    <w:rsid w:val="77FF9A12"/>
    <w:rsid w:val="79CF3A18"/>
    <w:rsid w:val="79EF0585"/>
    <w:rsid w:val="7CDB6FD6"/>
    <w:rsid w:val="7EAF7741"/>
    <w:rsid w:val="7F975DB2"/>
    <w:rsid w:val="7FD563D9"/>
    <w:rsid w:val="7FE574CD"/>
    <w:rsid w:val="7FFF2F0F"/>
    <w:rsid w:val="A3CD628B"/>
    <w:rsid w:val="AFFF6139"/>
    <w:rsid w:val="B9CD4D3A"/>
    <w:rsid w:val="BF8F663F"/>
    <w:rsid w:val="CAF3987E"/>
    <w:rsid w:val="CD9F6D95"/>
    <w:rsid w:val="CF67D699"/>
    <w:rsid w:val="D7AFA08A"/>
    <w:rsid w:val="D9FFCED3"/>
    <w:rsid w:val="DEBA6616"/>
    <w:rsid w:val="DFA6C0FC"/>
    <w:rsid w:val="DFDD5E05"/>
    <w:rsid w:val="DFF70926"/>
    <w:rsid w:val="DFFFDAEC"/>
    <w:rsid w:val="E2FF26BB"/>
    <w:rsid w:val="E3FEBE3A"/>
    <w:rsid w:val="EFDE0DD1"/>
    <w:rsid w:val="F3BF2020"/>
    <w:rsid w:val="F57D7823"/>
    <w:rsid w:val="F57FC7C9"/>
    <w:rsid w:val="F5D785A9"/>
    <w:rsid w:val="F75FA2ED"/>
    <w:rsid w:val="F7DAE3EE"/>
    <w:rsid w:val="F7EBD8EF"/>
    <w:rsid w:val="F7F7DDC8"/>
    <w:rsid w:val="F7FF62C7"/>
    <w:rsid w:val="FB9C7CDC"/>
    <w:rsid w:val="FDFFFD16"/>
    <w:rsid w:val="FE6B6AA2"/>
    <w:rsid w:val="FEED040D"/>
    <w:rsid w:val="FF2F8173"/>
    <w:rsid w:val="FFCFE54F"/>
    <w:rsid w:val="FF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586</Characters>
  <Lines>4</Lines>
  <Paragraphs>1</Paragraphs>
  <TotalTime>14</TotalTime>
  <ScaleCrop>false</ScaleCrop>
  <LinksUpToDate>false</LinksUpToDate>
  <CharactersWithSpaces>687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2024-10-09T17:25:00Z</dcterms:created>
  <dc:creator>王骞</dc:creator>
  <cp:lastModifiedBy>greatwall</cp:lastModifiedBy>
  <dcterms:modified xsi:type="dcterms:W3CDTF">2024-10-09T14:42:40Z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FE309EE41CA84EF4BD8879AE10A8A8BF_11</vt:lpwstr>
  </property>
</Properties>
</file>