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3B12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 </w:t>
      </w:r>
    </w:p>
    <w:p w14:paraId="563166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jc w:val="center"/>
        <w:textAlignment w:val="auto"/>
        <w:rPr>
          <w:rFonts w:hint="eastAsia" w:ascii="楷体" w:hAnsi="楷体" w:eastAsia="楷体"/>
          <w:sz w:val="28"/>
          <w:lang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lang w:eastAsia="zh-CN"/>
        </w:rPr>
        <w:t>三亚市安居房项目登记教程</w:t>
      </w:r>
    </w:p>
    <w:p w14:paraId="051364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ascii="Times New Roman" w:hAnsi="Times New Roman" w:eastAsia="仿宋_GB2312"/>
          <w:sz w:val="32"/>
          <w:szCs w:val="32"/>
        </w:rPr>
      </w:pPr>
    </w:p>
    <w:p w14:paraId="7E55EF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 w:eastAsia="仿宋_GB2312"/>
          <w:sz w:val="32"/>
          <w:szCs w:val="32"/>
        </w:rPr>
        <w:t>1.下载“海易办”APP。</w:t>
      </w:r>
    </w:p>
    <w:p w14:paraId="295F58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 w:eastAsia="仿宋_GB2312"/>
          <w:sz w:val="32"/>
          <w:szCs w:val="32"/>
        </w:rPr>
        <w:t>2.</w:t>
      </w:r>
      <w:r>
        <w:rPr>
          <w:rFonts w:hint="eastAsia" w:ascii="Times New Roman" w:hAnsi="Times New Roman" w:eastAsia="仿宋_GB2312"/>
          <w:sz w:val="32"/>
          <w:szCs w:val="32"/>
        </w:rPr>
        <w:t>登录“海易办”APP 后，在首页搜索页面搜索“海安居”点击进入，或选择“全部”。</w:t>
      </w:r>
    </w:p>
    <w:p w14:paraId="239E65C8">
      <w:pPr>
        <w:jc w:val="center"/>
        <w:rPr>
          <w:rFonts w:hint="eastAsia" w:ascii="楷体" w:hAnsi="楷体" w:eastAsia="楷体"/>
          <w:sz w:val="28"/>
        </w:rPr>
      </w:pPr>
      <w:r>
        <w:rPr>
          <w:rFonts w:ascii="楷体" w:hAnsi="楷体" w:eastAsia="楷体"/>
          <w:sz w:val="28"/>
        </w:rPr>
        <w:drawing>
          <wp:inline distT="0" distB="0" distL="114300" distR="114300">
            <wp:extent cx="2199640" cy="4502150"/>
            <wp:effectExtent l="0" t="0" r="10160" b="12700"/>
            <wp:docPr id="29" name="图片 29" descr="IMG_6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IMG_61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996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/>
          <w:sz w:val="28"/>
          <w:lang w:val="en-US" w:eastAsia="zh-CN"/>
        </w:rPr>
        <w:t xml:space="preserve">      </w:t>
      </w:r>
      <w:r>
        <w:rPr>
          <w:rFonts w:ascii="楷体" w:hAnsi="楷体" w:eastAsia="楷体"/>
          <w:sz w:val="28"/>
        </w:rPr>
        <w:drawing>
          <wp:inline distT="0" distB="0" distL="0" distR="0">
            <wp:extent cx="2222500" cy="4553585"/>
            <wp:effectExtent l="0" t="0" r="6350" b="18415"/>
            <wp:docPr id="6" name="图片 6" descr="C:\Users\Administrator\Desktop\安居房申报审核相关教程\申报教程\IMG_61311.PNGIMG_61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安居房申报审核相关教程\申报教程\IMG_61311.PNGIMG_613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2500" cy="45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0250E">
      <w:pPr>
        <w:tabs>
          <w:tab w:val="left" w:pos="6804"/>
        </w:tabs>
        <w:jc w:val="center"/>
        <w:rPr>
          <w:rFonts w:ascii="楷体" w:hAnsi="楷体" w:eastAsia="楷体"/>
          <w:sz w:val="28"/>
        </w:rPr>
      </w:pPr>
      <w:r>
        <w:rPr>
          <w:rFonts w:hint="eastAsia" w:ascii="Times New Roman" w:hAnsi="Times New Roman" w:eastAsia="仿宋_GB2312"/>
          <w:sz w:val="32"/>
          <w:szCs w:val="32"/>
        </w:rPr>
        <w:t>3.“全部”项目中选择“住房置业”，并点击“海安居”</w:t>
      </w:r>
      <w:r>
        <w:rPr>
          <w:rFonts w:hint="eastAsia" w:ascii="楷体" w:hAnsi="楷体" w:eastAsia="楷体"/>
          <w:sz w:val="28"/>
        </w:rPr>
        <w:t xml:space="preserve"> </w:t>
      </w:r>
      <w:r>
        <w:rPr>
          <w:rFonts w:ascii="楷体" w:hAnsi="楷体" w:eastAsia="楷体"/>
          <w:sz w:val="28"/>
        </w:rPr>
        <w:drawing>
          <wp:inline distT="0" distB="0" distL="0" distR="0">
            <wp:extent cx="1805305" cy="3698875"/>
            <wp:effectExtent l="0" t="0" r="4445" b="15875"/>
            <wp:docPr id="14" name="图片 14" descr="C:\Users\Administrator\Desktop\安居房申报审核相关教程\申报教程\IMG_6101.PNGIMG_6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strator\Desktop\安居房申报审核相关教程\申报教程\IMG_6101.PNGIMG_610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369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/>
          <w:sz w:val="28"/>
          <w:lang w:val="en-US" w:eastAsia="zh-CN"/>
        </w:rPr>
        <w:t xml:space="preserve">      </w:t>
      </w:r>
      <w:r>
        <w:rPr>
          <w:rFonts w:ascii="楷体" w:hAnsi="楷体" w:eastAsia="楷体"/>
          <w:sz w:val="28"/>
        </w:rPr>
        <w:drawing>
          <wp:inline distT="0" distB="0" distL="0" distR="0">
            <wp:extent cx="1794510" cy="3679825"/>
            <wp:effectExtent l="0" t="0" r="15240" b="15875"/>
            <wp:docPr id="15" name="图片 15" descr="C:\Users\Administrator\Desktop\安居房申报审核相关教程\申报教程\IMG_6102.PNGIMG_6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strator\Desktop\安居房申报审核相关教程\申报教程\IMG_6102.PNGIMG_610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4510" cy="367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EEB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hint="default" w:ascii="Times New Roman" w:hAnsi="Times New Roman" w:eastAsia="仿宋_GB2312"/>
          <w:sz w:val="32"/>
          <w:szCs w:val="32"/>
          <w:lang w:val="en-US"/>
        </w:rPr>
      </w:pPr>
      <w:r>
        <w:rPr>
          <w:rFonts w:hint="eastAsia" w:ascii="Times New Roman" w:hAnsi="Times New Roman" w:eastAsia="仿宋_GB2312"/>
          <w:sz w:val="32"/>
          <w:szCs w:val="32"/>
        </w:rPr>
        <w:t>4.在“海安居”页面选择“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业务办理</w:t>
      </w:r>
      <w:r>
        <w:rPr>
          <w:rFonts w:hint="eastAsia" w:ascii="Times New Roman" w:hAnsi="Times New Roman" w:eastAsia="仿宋_GB2312"/>
          <w:sz w:val="32"/>
          <w:szCs w:val="32"/>
        </w:rPr>
        <w:t>”，在市级中选择“三亚市”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并点击“确定”按钮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进入页面，选择“安居房”。</w:t>
      </w:r>
    </w:p>
    <w:p w14:paraId="6D1AD21B">
      <w:pPr>
        <w:jc w:val="both"/>
        <w:rPr>
          <w:rFonts w:hint="default" w:ascii="楷体" w:hAnsi="楷体" w:eastAsia="楷体"/>
          <w:sz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2905125</wp:posOffset>
                </wp:positionH>
                <wp:positionV relativeFrom="paragraph">
                  <wp:posOffset>1411605</wp:posOffset>
                </wp:positionV>
                <wp:extent cx="381000" cy="356870"/>
                <wp:effectExtent l="13970" t="13970" r="24130" b="2921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48125" y="7220585"/>
                          <a:ext cx="381000" cy="3568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75pt;margin-top:111.15pt;height:28.1pt;width:30pt;z-index:251665408;v-text-anchor:middle;mso-width-relative:page;mso-height-relative:page;" filled="f" stroked="t" coordsize="21600,21600" o:gfxdata="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LiwaW3ZAAAACwEAAA8AAAAAAAAAAQAgAAAAIgAA&#10;AGRycy9kb3ducmV2LnhtbFBLAQIUABQAAAAIAIdO4kDYWLeyeQIAANgEAAAOAAAAAAAAAAEAIAAA&#10;ACgBAABkcnMvZTJvRG9jLnhtbFBLBQYAAAAABgAGAFkBAAATBgAAAAA=&#10;">
                <v:fill on="f" focussize="0,0"/>
                <v:stroke weight="2.25pt" color="#FF0000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683895</wp:posOffset>
                </wp:positionH>
                <wp:positionV relativeFrom="paragraph">
                  <wp:posOffset>3470275</wp:posOffset>
                </wp:positionV>
                <wp:extent cx="440690" cy="250190"/>
                <wp:effectExtent l="13970" t="13970" r="21590" b="2159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05455" y="9112250"/>
                          <a:ext cx="440690" cy="2501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.85pt;margin-top:273.25pt;height:19.7pt;width:34.7pt;z-index:251664384;v-text-anchor:middle;mso-width-relative:page;mso-height-relative:page;" filled="f" stroked="t" coordsize="21600,21600" o:gfxdata="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YbRxJNkAAAALAQAADwAAAAAAAAABACAAAAAiAAAAZHJz&#10;L2Rvd25yZXYueG1sUEsBAhQAFAAAAAgAh07iQEgE7R91AgAA1gQAAA4AAAAAAAAAAQAgAAAAKAEA&#10;AGRycy9lMm9Eb2MueG1sUEsFBgAAAAAGAAYAWQEAAA8G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1088390</wp:posOffset>
                </wp:positionH>
                <wp:positionV relativeFrom="paragraph">
                  <wp:posOffset>2124710</wp:posOffset>
                </wp:positionV>
                <wp:extent cx="416560" cy="261620"/>
                <wp:effectExtent l="13970" t="0" r="26670" b="2921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50895" y="7850505"/>
                          <a:ext cx="416560" cy="2616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5.7pt;margin-top:167.3pt;height:20.6pt;width:32.8pt;z-index:251663360;v-text-anchor:middle;mso-width-relative:page;mso-height-relative:page;" filled="f" stroked="t" coordsize="21600,21600" o:gfxdata="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jCn3T9kAAAALAQAADwAAAAAAAAABACAAAAAiAAAA&#10;ZHJzL2Rvd25yZXYueG1sUEsBAhQAFAAAAAgAh07iQFcwioB4AgAA1gQAAA4AAAAAAAAAAQAgAAAA&#10;KAEAAGRycy9lMm9Eb2MueG1sUEsFBgAAAAAGAAYAWQEAABIGAAAAAA==&#10;">
                <v:fill on="f" focussize="0,0"/>
                <v:stroke weight="2.25pt" color="#FF0000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1457960</wp:posOffset>
                </wp:positionV>
                <wp:extent cx="559435" cy="190500"/>
                <wp:effectExtent l="13970" t="13970" r="17145" b="2413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70020" y="7266940"/>
                          <a:ext cx="559435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0.15pt;margin-top:114.8pt;height:15pt;width:44.05pt;z-index:251662336;v-text-anchor:middle;mso-width-relative:page;mso-height-relative:page;" filled="f" stroked="t" coordsize="21600,21600" o:gfxdata="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T5avj2QAAAAsBAAAPAAAAAAAAAAEAIAAAACIAAABk&#10;cnMvZG93bnJldi54bWxQSwECFAAUAAAACACHTuJA7UqHCXcCAADWBAAADgAAAAAAAAABACAAAAAo&#10;AQAAZHJzL2Uyb0RvYy54bWxQSwUGAAAAAAYABgBZAQAAEQYAAAAA&#10;">
                <v:fill on="f" focussize="0,0"/>
                <v:stroke weight="2.25pt" color="#FF0000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" w:hAnsi="楷体" w:eastAsia="楷体"/>
          <w:sz w:val="28"/>
          <w:lang w:val="en-US" w:eastAsia="zh-CN"/>
        </w:rPr>
        <w:t xml:space="preserve">       </w:t>
      </w:r>
      <w:r>
        <w:rPr>
          <w:rFonts w:ascii="楷体" w:hAnsi="楷体" w:eastAsia="楷体"/>
          <w:sz w:val="28"/>
        </w:rPr>
        <w:drawing>
          <wp:inline distT="0" distB="0" distL="114300" distR="114300">
            <wp:extent cx="1806575" cy="3735705"/>
            <wp:effectExtent l="0" t="0" r="3175" b="17145"/>
            <wp:docPr id="1" name="图片 1" descr="IMG_3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3735"/>
                    <pic:cNvPicPr>
                      <a:picLocks noChangeAspect="1"/>
                    </pic:cNvPicPr>
                  </pic:nvPicPr>
                  <pic:blipFill>
                    <a:blip r:embed="rId9"/>
                    <a:srcRect t="4645"/>
                    <a:stretch>
                      <a:fillRect/>
                    </a:stretch>
                  </pic:blipFill>
                  <pic:spPr>
                    <a:xfrm>
                      <a:off x="0" y="0"/>
                      <a:ext cx="1806575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/>
          <w:sz w:val="28"/>
          <w:lang w:val="en-US" w:eastAsia="zh-CN"/>
        </w:rPr>
        <w:t xml:space="preserve">    </w:t>
      </w:r>
      <w:r>
        <w:rPr>
          <w:rFonts w:hint="default" w:ascii="楷体" w:hAnsi="楷体" w:eastAsia="楷体"/>
          <w:sz w:val="28"/>
          <w:lang w:val="en-US" w:eastAsia="zh-CN"/>
        </w:rPr>
        <w:drawing>
          <wp:inline distT="0" distB="0" distL="114300" distR="114300">
            <wp:extent cx="1856105" cy="3825875"/>
            <wp:effectExtent l="0" t="0" r="10795" b="3175"/>
            <wp:docPr id="5" name="图片 5" descr="IMG_3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3869"/>
                    <pic:cNvPicPr>
                      <a:picLocks noChangeAspect="1"/>
                    </pic:cNvPicPr>
                  </pic:nvPicPr>
                  <pic:blipFill>
                    <a:blip r:embed="rId10"/>
                    <a:srcRect t="4957"/>
                    <a:stretch>
                      <a:fillRect/>
                    </a:stretch>
                  </pic:blipFill>
                  <pic:spPr>
                    <a:xfrm>
                      <a:off x="0" y="0"/>
                      <a:ext cx="1856105" cy="382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D3433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</w:p>
    <w:p w14:paraId="65AB46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/>
          <w:sz w:val="32"/>
          <w:szCs w:val="32"/>
        </w:rPr>
        <w:t>5.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在“安居房”页面，选择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“项目登记”，选择项目并点击“查看详情”了解该项目详细信息，勾选“报名登记”。</w:t>
      </w:r>
    </w:p>
    <w:p w14:paraId="058B71FF">
      <w:pPr>
        <w:jc w:val="center"/>
        <w:rPr>
          <w:rFonts w:ascii="楷体" w:hAnsi="楷体" w:eastAsia="楷体"/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4060825</wp:posOffset>
                </wp:positionH>
                <wp:positionV relativeFrom="paragraph">
                  <wp:posOffset>911225</wp:posOffset>
                </wp:positionV>
                <wp:extent cx="464185" cy="142875"/>
                <wp:effectExtent l="13970" t="13970" r="17145" b="1460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18075" y="2619375"/>
                          <a:ext cx="464185" cy="142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75pt;margin-top:71.75pt;height:11.25pt;width:36.55pt;z-index:251667456;v-text-anchor:middle;mso-width-relative:page;mso-height-relative:page;" filled="f" stroked="t" coordsize="21600,21600" o:gfxdata="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MxhWLHZAAAACwEAAA8AAAAAAAAAAQAgAAAAIgAAAGRy&#10;cy9kb3ducmV2LnhtbFBLAQIUABQAAAAIAIdO4kABfEW0dgIAANgEAAAOAAAAAAAAAAEAIAAAACgB&#10;AABkcnMvZTJvRG9jLnhtbFBLBQYAAAAABgAGAFkBAAAQBgAAAAA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2000885</wp:posOffset>
                </wp:positionH>
                <wp:positionV relativeFrom="paragraph">
                  <wp:posOffset>1567180</wp:posOffset>
                </wp:positionV>
                <wp:extent cx="262255" cy="238125"/>
                <wp:effectExtent l="13970" t="0" r="28575" b="1460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1510" y="3024505"/>
                          <a:ext cx="262255" cy="2381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7.55pt;margin-top:123.4pt;height:18.75pt;width:20.65pt;z-index:251666432;v-text-anchor:middle;mso-width-relative:page;mso-height-relative:page;" filled="f" stroked="t" coordsize="21600,21600" o:gfxdata="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P4/PYdoAAAALAQAADwAAAAAAAAABACAAAAAiAAAA&#10;ZHJzL2Rvd25yZXYueG1sUEsBAhQAFAAAAAgAh07iQMV8RjB3AgAA2AQAAA4AAAAAAAAAAQAgAAAA&#10;KQEAAGRycy9lMm9Eb2MueG1sUEsFBgAAAAAGAAYAWQEAABIG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楷体" w:hAnsi="楷体" w:eastAsia="楷体"/>
          <w:sz w:val="28"/>
        </w:rPr>
        <w:drawing>
          <wp:inline distT="0" distB="0" distL="0" distR="0">
            <wp:extent cx="1734185" cy="3569335"/>
            <wp:effectExtent l="0" t="0" r="18415" b="12065"/>
            <wp:docPr id="7" name="图片 7" descr="C:\Users\Administrator\Desktop\安居房申报审核相关教程\登记教程\IMG_3737.PNGIMG_3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安居房申报审核相关教程\登记教程\IMG_3737.PNGIMG_373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5104"/>
                    <a:stretch>
                      <a:fillRect/>
                    </a:stretch>
                  </pic:blipFill>
                  <pic:spPr>
                    <a:xfrm>
                      <a:off x="0" y="0"/>
                      <a:ext cx="1734185" cy="356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" w:hAnsi="楷体" w:eastAsia="楷体"/>
          <w:sz w:val="28"/>
        </w:rPr>
        <w:t xml:space="preserve">      </w:t>
      </w:r>
      <w:r>
        <w:rPr>
          <w:rFonts w:ascii="楷体" w:hAnsi="楷体" w:eastAsia="楷体"/>
          <w:sz w:val="28"/>
        </w:rPr>
        <w:drawing>
          <wp:inline distT="0" distB="0" distL="0" distR="0">
            <wp:extent cx="1714500" cy="3529965"/>
            <wp:effectExtent l="0" t="0" r="0" b="13335"/>
            <wp:docPr id="8" name="图片 8" descr="C:\Users\Administrator\Desktop\安居房申报审核相关教程\登记教程\IMG_3738.PNGIMG_3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安居房申报审核相关教程\登记教程\IMG_3738.PNGIMG_373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506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364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6.仔细阅读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登记规则</w:t>
      </w:r>
      <w:r>
        <w:rPr>
          <w:rFonts w:hint="eastAsia" w:ascii="Times New Roman" w:hAnsi="Times New Roman" w:eastAsia="仿宋_GB2312"/>
          <w:sz w:val="32"/>
          <w:szCs w:val="32"/>
        </w:rPr>
        <w:t>，确认已了解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后，</w:t>
      </w:r>
      <w:r>
        <w:rPr>
          <w:rFonts w:hint="eastAsia" w:ascii="Times New Roman" w:hAnsi="Times New Roman" w:eastAsia="仿宋_GB2312"/>
          <w:sz w:val="32"/>
          <w:szCs w:val="32"/>
        </w:rPr>
        <w:t>勾选“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下一步</w:t>
      </w:r>
      <w:r>
        <w:rPr>
          <w:rFonts w:hint="eastAsia" w:ascii="Times New Roman" w:hAnsi="Times New Roman" w:eastAsia="仿宋_GB2312"/>
          <w:sz w:val="32"/>
          <w:szCs w:val="32"/>
        </w:rPr>
        <w:t>”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，再次确认项目，并点击“提交登记”</w:t>
      </w:r>
      <w:r>
        <w:rPr>
          <w:rFonts w:hint="eastAsia" w:ascii="Times New Roman" w:hAnsi="Times New Roman" w:eastAsia="仿宋_GB2312"/>
          <w:sz w:val="32"/>
          <w:szCs w:val="32"/>
        </w:rPr>
        <w:t>。</w:t>
      </w:r>
    </w:p>
    <w:p w14:paraId="1B5DCDA3">
      <w:pPr>
        <w:jc w:val="center"/>
        <w:rPr>
          <w:rFonts w:ascii="楷体" w:hAnsi="楷体" w:eastAsia="楷体"/>
          <w:sz w:val="28"/>
        </w:rPr>
      </w:pPr>
      <w:r>
        <w:rPr>
          <w:rFonts w:ascii="楷体" w:hAnsi="楷体" w:eastAsia="楷体"/>
          <w:sz w:val="28"/>
        </w:rPr>
        <w:drawing>
          <wp:inline distT="0" distB="0" distL="0" distR="0">
            <wp:extent cx="1673225" cy="3491230"/>
            <wp:effectExtent l="0" t="0" r="3175" b="13970"/>
            <wp:docPr id="9" name="图片 9" descr="D:\新建文件夹\IMG_6121.PNGIMG_6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\新建文件夹\IMG_6121.PNGIMG_61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/>
          <w:sz w:val="28"/>
        </w:rPr>
        <w:t xml:space="preserve"> </w:t>
      </w:r>
      <w:r>
        <w:rPr>
          <w:rFonts w:ascii="楷体" w:hAnsi="楷体" w:eastAsia="楷体"/>
          <w:sz w:val="28"/>
        </w:rPr>
        <w:t xml:space="preserve">     </w:t>
      </w:r>
      <w:r>
        <w:rPr>
          <w:rFonts w:ascii="楷体" w:hAnsi="楷体" w:eastAsia="楷体"/>
          <w:sz w:val="28"/>
        </w:rPr>
        <w:drawing>
          <wp:inline distT="0" distB="0" distL="0" distR="0">
            <wp:extent cx="1644650" cy="3423285"/>
            <wp:effectExtent l="0" t="0" r="12700" b="5715"/>
            <wp:docPr id="10" name="图片 10" descr="D:\新建文件夹\IMG_6075.PNGIMG_6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\新建文件夹\IMG_6075.PNGIMG_607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92D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8" w:lineRule="exact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7</w:t>
      </w:r>
      <w:r>
        <w:rPr>
          <w:rFonts w:hint="eastAsia" w:ascii="Times New Roman" w:hAnsi="Times New Roman" w:eastAsia="仿宋_GB2312"/>
          <w:sz w:val="32"/>
          <w:szCs w:val="32"/>
        </w:rPr>
        <w:t>.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提交登记后可选择“进度查询”，勾选“三亚市”并选择“确定”。进入“我的登记”页面，查询已登记信息。</w:t>
      </w:r>
    </w:p>
    <w:p w14:paraId="75CC31CA">
      <w:pPr>
        <w:jc w:val="center"/>
        <w:rPr>
          <w:rFonts w:hint="eastAsia" w:ascii="楷体" w:hAnsi="楷体" w:eastAsia="楷体"/>
          <w:sz w:val="28"/>
        </w:rPr>
      </w:pPr>
      <w:r>
        <w:rPr>
          <w:rFonts w:hint="eastAsia" w:ascii="Times New Roman" w:hAnsi="Times New Roman" w:eastAsia="仿宋_GB2312"/>
          <w:sz w:val="32"/>
          <w:szCs w:val="32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1874520</wp:posOffset>
            </wp:positionH>
            <wp:positionV relativeFrom="paragraph">
              <wp:posOffset>53340</wp:posOffset>
            </wp:positionV>
            <wp:extent cx="1535430" cy="3197860"/>
            <wp:effectExtent l="0" t="0" r="3810" b="254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3543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3635375</wp:posOffset>
            </wp:positionH>
            <wp:positionV relativeFrom="paragraph">
              <wp:posOffset>30480</wp:posOffset>
            </wp:positionV>
            <wp:extent cx="1696085" cy="3279140"/>
            <wp:effectExtent l="0" t="0" r="10795" b="12700"/>
            <wp:wrapSquare wrapText="bothSides"/>
            <wp:docPr id="13" name="图片 13" descr="IMG_6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6129"/>
                    <pic:cNvPicPr>
                      <a:picLocks noChangeAspect="1"/>
                    </pic:cNvPicPr>
                  </pic:nvPicPr>
                  <pic:blipFill>
                    <a:blip r:embed="rId16"/>
                    <a:srcRect t="4499"/>
                    <a:stretch>
                      <a:fillRect/>
                    </a:stretch>
                  </pic:blipFill>
                  <pic:spPr>
                    <a:xfrm>
                      <a:off x="0" y="0"/>
                      <a:ext cx="1696085" cy="3279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22860</wp:posOffset>
            </wp:positionV>
            <wp:extent cx="1576070" cy="3289935"/>
            <wp:effectExtent l="0" t="0" r="8890" b="1905"/>
            <wp:wrapSquare wrapText="bothSides"/>
            <wp:docPr id="11" name="图片 11" descr="IMG_6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61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4F28FB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5" name="文本框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36237C"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xyswEzAgAAYwQAAA4AAABkcnMvZTJvRG9jLnhtbK1US44TMRDdI3EH&#10;y3vSSdC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9MrSgzTqPj5x/fz&#10;z9/nX98IziBQ7cIccQ8OkbF5Zxu0zXAecJh4N6XX6QtGBH7Ie7rIK5pIeLo0m85mY7g4fMMG+NnT&#10;dedDfC+sJsnIqUf9WlnZcRtiFzqEpGzGbqRSbQ2VIXVOr99ejd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BxyswE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836237C">
                    <w:pPr>
                      <w:pStyle w:val="2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A2C"/>
    <w:rsid w:val="00000157"/>
    <w:rsid w:val="000617F1"/>
    <w:rsid w:val="00700B82"/>
    <w:rsid w:val="008858A7"/>
    <w:rsid w:val="009A3667"/>
    <w:rsid w:val="009E490F"/>
    <w:rsid w:val="00E5203A"/>
    <w:rsid w:val="00FC0B21"/>
    <w:rsid w:val="00FE3A2C"/>
    <w:rsid w:val="04813231"/>
    <w:rsid w:val="04BB3A14"/>
    <w:rsid w:val="0F843942"/>
    <w:rsid w:val="119D6F55"/>
    <w:rsid w:val="132D4FB1"/>
    <w:rsid w:val="16A95727"/>
    <w:rsid w:val="294650B7"/>
    <w:rsid w:val="2A0A0065"/>
    <w:rsid w:val="2B4B6BDC"/>
    <w:rsid w:val="3C177BB3"/>
    <w:rsid w:val="3CA60B04"/>
    <w:rsid w:val="3D985CFF"/>
    <w:rsid w:val="3EAE5D19"/>
    <w:rsid w:val="412E46CB"/>
    <w:rsid w:val="47AF6A1F"/>
    <w:rsid w:val="4A896D86"/>
    <w:rsid w:val="4AD42125"/>
    <w:rsid w:val="4B5C7DD3"/>
    <w:rsid w:val="4D8A6F85"/>
    <w:rsid w:val="4F6D1DFB"/>
    <w:rsid w:val="50C37689"/>
    <w:rsid w:val="515E4875"/>
    <w:rsid w:val="573E7E5F"/>
    <w:rsid w:val="5D8A491C"/>
    <w:rsid w:val="5FF928ED"/>
    <w:rsid w:val="641836EF"/>
    <w:rsid w:val="6C703417"/>
    <w:rsid w:val="6DEF3809"/>
    <w:rsid w:val="702E7B2B"/>
    <w:rsid w:val="799B41AE"/>
    <w:rsid w:val="7A1D501A"/>
    <w:rsid w:val="7B845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vanke</Company>
  <Pages>4</Pages>
  <Words>279</Words>
  <Characters>290</Characters>
  <Lines>6</Lines>
  <Paragraphs>1</Paragraphs>
  <TotalTime>3</TotalTime>
  <ScaleCrop>false</ScaleCrop>
  <LinksUpToDate>false</LinksUpToDate>
  <CharactersWithSpaces>324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2023-09-19T05:46:00Z</dcterms:created>
  <dc:creator>B10WWJIDCAD16.高琼琼</dc:creator>
  <cp:lastModifiedBy>赵珂</cp:lastModifiedBy>
  <cp:lastPrinted>2023-09-19T08:33:00Z</cp:lastPrinted>
  <dcterms:modified xsi:type="dcterms:W3CDTF">2025-09-19T10:22:34Z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571A33034D7B42EC874548F9AF7CB4B0_13</vt:lpwstr>
  </property>
</Properties>
</file>