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spacing w:before="54"/>
        <w:ind w:left="1080"/>
      </w:pPr>
      <w:r>
        <w:rPr>
          <w:rFonts w:hint="eastAsia" w:ascii="宋体" w:eastAsia="宋体"/>
        </w:rPr>
        <w:t xml:space="preserve">附件 </w:t>
      </w:r>
      <w:r>
        <w:rPr>
          <w:rFonts w:hint="eastAsia" w:ascii="宋体" w:eastAsia="宋体"/>
          <w:lang w:val="en-US" w:eastAsia="zh-CN"/>
        </w:rPr>
        <w:t>2-2</w:t>
      </w:r>
    </w:p>
    <w:p>
      <w:pPr>
        <w:pStyle w:val="2"/>
        <w:spacing w:after="1"/>
        <w:rPr>
          <w:sz w:val="29"/>
        </w:rPr>
      </w:pPr>
    </w:p>
    <w:tbl>
      <w:tblPr>
        <w:tblStyle w:val="4"/>
        <w:tblW w:w="10207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2688"/>
        <w:gridCol w:w="1909"/>
        <w:gridCol w:w="757"/>
        <w:gridCol w:w="2319"/>
        <w:gridCol w:w="1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207" w:type="dxa"/>
            <w:gridSpan w:val="6"/>
            <w:vAlign w:val="top"/>
          </w:tcPr>
          <w:p>
            <w:pPr>
              <w:pStyle w:val="6"/>
              <w:spacing w:before="133"/>
              <w:ind w:left="3262" w:right="3254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安全施工措施完成情况自查表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628" w:type="dxa"/>
            <w:gridSpan w:val="3"/>
            <w:vAlign w:val="top"/>
          </w:tcPr>
          <w:p>
            <w:pPr>
              <w:pStyle w:val="6"/>
              <w:spacing w:before="133"/>
              <w:ind w:left="131" w:right="121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要求</w:t>
            </w:r>
          </w:p>
        </w:tc>
        <w:tc>
          <w:tcPr>
            <w:tcW w:w="3076" w:type="dxa"/>
            <w:gridSpan w:val="2"/>
            <w:vAlign w:val="top"/>
          </w:tcPr>
          <w:p>
            <w:pPr>
              <w:pStyle w:val="6"/>
              <w:spacing w:before="33"/>
              <w:ind w:left="9"/>
              <w:jc w:val="center"/>
              <w:rPr>
                <w:sz w:val="19"/>
              </w:rPr>
            </w:pPr>
            <w:r>
              <w:rPr>
                <w:sz w:val="19"/>
              </w:rPr>
              <w:t>自查情况</w:t>
            </w:r>
          </w:p>
        </w:tc>
        <w:tc>
          <w:tcPr>
            <w:tcW w:w="1503" w:type="dxa"/>
            <w:vAlign w:val="top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628" w:type="dxa"/>
            <w:gridSpan w:val="3"/>
            <w:vAlign w:val="top"/>
          </w:tcPr>
          <w:p>
            <w:pPr>
              <w:pStyle w:val="6"/>
              <w:spacing w:before="33"/>
              <w:ind w:left="106"/>
              <w:rPr>
                <w:sz w:val="19"/>
              </w:rPr>
            </w:pPr>
            <w:r>
              <w:rPr>
                <w:sz w:val="19"/>
              </w:rPr>
              <w:t>施工场地已平整，水通、电通、道路通、排水畅通</w:t>
            </w:r>
          </w:p>
        </w:tc>
        <w:tc>
          <w:tcPr>
            <w:tcW w:w="3076" w:type="dxa"/>
            <w:gridSpan w:val="2"/>
            <w:vAlign w:val="top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  <w:vAlign w:val="top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628" w:type="dxa"/>
            <w:gridSpan w:val="3"/>
            <w:vAlign w:val="top"/>
          </w:tcPr>
          <w:p>
            <w:pPr>
              <w:pStyle w:val="6"/>
              <w:spacing w:before="35"/>
              <w:ind w:left="106"/>
              <w:rPr>
                <w:sz w:val="19"/>
              </w:rPr>
            </w:pPr>
            <w:r>
              <w:rPr>
                <w:sz w:val="19"/>
              </w:rPr>
              <w:t>施工现场围挡、洗车设施、板房等按规定搭设</w:t>
            </w:r>
          </w:p>
        </w:tc>
        <w:tc>
          <w:tcPr>
            <w:tcW w:w="3076" w:type="dxa"/>
            <w:gridSpan w:val="2"/>
            <w:vAlign w:val="top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  <w:vAlign w:val="top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628" w:type="dxa"/>
            <w:gridSpan w:val="3"/>
            <w:vAlign w:val="top"/>
          </w:tcPr>
          <w:p>
            <w:pPr>
              <w:pStyle w:val="6"/>
              <w:spacing w:before="35"/>
              <w:ind w:left="106"/>
              <w:rPr>
                <w:sz w:val="19"/>
              </w:rPr>
            </w:pPr>
            <w:r>
              <w:rPr>
                <w:sz w:val="19"/>
              </w:rPr>
              <w:t>建设、施工、监理单位法人代表及项目负责人安全生产承诺书签</w:t>
            </w:r>
          </w:p>
          <w:p>
            <w:pPr>
              <w:pStyle w:val="6"/>
              <w:spacing w:before="68"/>
              <w:ind w:left="106"/>
              <w:rPr>
                <w:sz w:val="19"/>
              </w:rPr>
            </w:pPr>
            <w:r>
              <w:rPr>
                <w:sz w:val="19"/>
              </w:rPr>
              <w:t>订情况、六方责任主体终身责任承诺书签订情况</w:t>
            </w:r>
          </w:p>
        </w:tc>
        <w:tc>
          <w:tcPr>
            <w:tcW w:w="3076" w:type="dxa"/>
            <w:gridSpan w:val="2"/>
            <w:vAlign w:val="top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  <w:vAlign w:val="top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628" w:type="dxa"/>
            <w:gridSpan w:val="3"/>
            <w:vAlign w:val="top"/>
          </w:tcPr>
          <w:p>
            <w:pPr>
              <w:pStyle w:val="6"/>
              <w:spacing w:before="34"/>
              <w:ind w:left="106"/>
              <w:rPr>
                <w:sz w:val="19"/>
              </w:rPr>
            </w:pPr>
            <w:r>
              <w:rPr>
                <w:sz w:val="19"/>
              </w:rPr>
              <w:t>有经审批的施工组织设计</w:t>
            </w:r>
          </w:p>
        </w:tc>
        <w:tc>
          <w:tcPr>
            <w:tcW w:w="3076" w:type="dxa"/>
            <w:gridSpan w:val="2"/>
            <w:vAlign w:val="top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  <w:vAlign w:val="top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628" w:type="dxa"/>
            <w:gridSpan w:val="3"/>
            <w:vAlign w:val="top"/>
          </w:tcPr>
          <w:p>
            <w:pPr>
              <w:pStyle w:val="6"/>
              <w:spacing w:before="34"/>
              <w:ind w:left="106"/>
              <w:rPr>
                <w:sz w:val="19"/>
              </w:rPr>
            </w:pPr>
            <w:r>
              <w:rPr>
                <w:sz w:val="19"/>
              </w:rPr>
              <w:t>装配式建筑的，施工单位是否根据施工图设计文件编制装配式建</w:t>
            </w:r>
          </w:p>
          <w:p>
            <w:pPr>
              <w:pStyle w:val="6"/>
              <w:spacing w:before="68"/>
              <w:ind w:left="106"/>
              <w:rPr>
                <w:sz w:val="19"/>
              </w:rPr>
            </w:pPr>
            <w:r>
              <w:rPr>
                <w:sz w:val="19"/>
              </w:rPr>
              <w:t>筑专项施工方案</w:t>
            </w:r>
          </w:p>
        </w:tc>
        <w:tc>
          <w:tcPr>
            <w:tcW w:w="3076" w:type="dxa"/>
            <w:gridSpan w:val="2"/>
            <w:vAlign w:val="top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  <w:vAlign w:val="top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628" w:type="dxa"/>
            <w:gridSpan w:val="3"/>
            <w:vAlign w:val="top"/>
          </w:tcPr>
          <w:p>
            <w:pPr>
              <w:pStyle w:val="6"/>
              <w:spacing w:before="33"/>
              <w:ind w:left="106"/>
              <w:rPr>
                <w:sz w:val="19"/>
              </w:rPr>
            </w:pPr>
            <w:r>
              <w:rPr>
                <w:sz w:val="19"/>
              </w:rPr>
              <w:t>施工合同中按规定约定了安全防护、文明施工措施费用支付计划</w:t>
            </w:r>
          </w:p>
        </w:tc>
        <w:tc>
          <w:tcPr>
            <w:tcW w:w="3076" w:type="dxa"/>
            <w:gridSpan w:val="2"/>
            <w:vAlign w:val="top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  <w:vAlign w:val="top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628" w:type="dxa"/>
            <w:gridSpan w:val="3"/>
            <w:vAlign w:val="top"/>
          </w:tcPr>
          <w:p>
            <w:pPr>
              <w:pStyle w:val="6"/>
              <w:spacing w:before="33"/>
              <w:ind w:left="106"/>
              <w:rPr>
                <w:sz w:val="19"/>
              </w:rPr>
            </w:pPr>
            <w:r>
              <w:rPr>
                <w:sz w:val="19"/>
              </w:rPr>
              <w:t>是否制定危险性较大的分部分项工程清单</w:t>
            </w:r>
          </w:p>
        </w:tc>
        <w:tc>
          <w:tcPr>
            <w:tcW w:w="3076" w:type="dxa"/>
            <w:gridSpan w:val="2"/>
            <w:vAlign w:val="top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  <w:vAlign w:val="top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628" w:type="dxa"/>
            <w:gridSpan w:val="3"/>
            <w:vAlign w:val="top"/>
          </w:tcPr>
          <w:p>
            <w:pPr>
              <w:pStyle w:val="6"/>
              <w:spacing w:before="35"/>
              <w:ind w:left="106"/>
              <w:rPr>
                <w:sz w:val="19"/>
              </w:rPr>
            </w:pPr>
            <w:r>
              <w:rPr>
                <w:sz w:val="19"/>
              </w:rPr>
              <w:t>制定安全管理目标、安全生产责任制，设立安全、文明施工管理</w:t>
            </w:r>
          </w:p>
          <w:p>
            <w:pPr>
              <w:pStyle w:val="6"/>
              <w:spacing w:before="68"/>
              <w:ind w:left="106"/>
              <w:rPr>
                <w:sz w:val="19"/>
              </w:rPr>
            </w:pPr>
            <w:r>
              <w:rPr>
                <w:sz w:val="19"/>
              </w:rPr>
              <w:t>机构，构建安全风险分级管控和隐患排查治理双重预防机制</w:t>
            </w:r>
          </w:p>
        </w:tc>
        <w:tc>
          <w:tcPr>
            <w:tcW w:w="3076" w:type="dxa"/>
            <w:gridSpan w:val="2"/>
            <w:vAlign w:val="top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  <w:vAlign w:val="top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28" w:type="dxa"/>
            <w:gridSpan w:val="3"/>
            <w:vAlign w:val="top"/>
          </w:tcPr>
          <w:p>
            <w:pPr>
              <w:pStyle w:val="6"/>
              <w:spacing w:before="34"/>
              <w:ind w:left="106"/>
              <w:rPr>
                <w:sz w:val="19"/>
              </w:rPr>
            </w:pPr>
            <w:r>
              <w:rPr>
                <w:sz w:val="19"/>
              </w:rPr>
              <w:t>关键岗位人员、特种作业人员持证上岗，落实三级安全教育；</w:t>
            </w:r>
          </w:p>
        </w:tc>
        <w:tc>
          <w:tcPr>
            <w:tcW w:w="3076" w:type="dxa"/>
            <w:gridSpan w:val="2"/>
            <w:vAlign w:val="top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  <w:vAlign w:val="top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28" w:type="dxa"/>
            <w:gridSpan w:val="3"/>
            <w:vAlign w:val="top"/>
          </w:tcPr>
          <w:p>
            <w:pPr>
              <w:pStyle w:val="6"/>
              <w:spacing w:before="34"/>
              <w:ind w:left="106"/>
              <w:rPr>
                <w:sz w:val="19"/>
              </w:rPr>
            </w:pPr>
            <w:r>
              <w:rPr>
                <w:sz w:val="19"/>
              </w:rPr>
              <w:t>按规定配备主要的安全防护、消防设施</w:t>
            </w:r>
          </w:p>
        </w:tc>
        <w:tc>
          <w:tcPr>
            <w:tcW w:w="3076" w:type="dxa"/>
            <w:gridSpan w:val="2"/>
            <w:vAlign w:val="top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  <w:vAlign w:val="top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628" w:type="dxa"/>
            <w:gridSpan w:val="3"/>
            <w:vAlign w:val="top"/>
          </w:tcPr>
          <w:p>
            <w:pPr>
              <w:pStyle w:val="6"/>
              <w:spacing w:before="34"/>
              <w:ind w:left="106"/>
              <w:rPr>
                <w:sz w:val="19"/>
              </w:rPr>
            </w:pPr>
            <w:r>
              <w:rPr>
                <w:sz w:val="19"/>
              </w:rPr>
              <w:t>施工现场远程视频监控情况（该项为事中事后监管事项）</w:t>
            </w:r>
          </w:p>
        </w:tc>
        <w:tc>
          <w:tcPr>
            <w:tcW w:w="3076" w:type="dxa"/>
            <w:gridSpan w:val="2"/>
            <w:vAlign w:val="top"/>
          </w:tcPr>
          <w:p>
            <w:pPr>
              <w:pStyle w:val="6"/>
              <w:tabs>
                <w:tab w:val="left" w:pos="2286"/>
              </w:tabs>
              <w:spacing w:before="34"/>
              <w:ind w:left="6"/>
              <w:jc w:val="center"/>
              <w:rPr>
                <w:sz w:val="19"/>
              </w:rPr>
            </w:pPr>
            <w:r>
              <w:rPr>
                <w:sz w:val="19"/>
              </w:rPr>
              <w:t>承诺领取施工许可证后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天内安</w:t>
            </w:r>
          </w:p>
          <w:p>
            <w:pPr>
              <w:pStyle w:val="6"/>
              <w:spacing w:before="68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装最迟不得晚于开工时间</w:t>
            </w:r>
          </w:p>
        </w:tc>
        <w:tc>
          <w:tcPr>
            <w:tcW w:w="1503" w:type="dxa"/>
            <w:vAlign w:val="top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628" w:type="dxa"/>
            <w:gridSpan w:val="3"/>
            <w:vAlign w:val="top"/>
          </w:tcPr>
          <w:p>
            <w:pPr>
              <w:pStyle w:val="6"/>
              <w:spacing w:before="33"/>
              <w:ind w:left="131" w:right="126"/>
              <w:jc w:val="center"/>
              <w:rPr>
                <w:sz w:val="19"/>
              </w:rPr>
            </w:pPr>
            <w:r>
              <w:rPr>
                <w:sz w:val="19"/>
              </w:rPr>
              <w:t>建筑起重机械在线监测预警系统安装情况（该项为事中事后监管</w:t>
            </w:r>
          </w:p>
          <w:p>
            <w:pPr>
              <w:pStyle w:val="6"/>
              <w:spacing w:before="69"/>
              <w:ind w:left="131" w:right="123"/>
              <w:jc w:val="center"/>
              <w:rPr>
                <w:sz w:val="19"/>
              </w:rPr>
            </w:pPr>
            <w:r>
              <w:rPr>
                <w:sz w:val="19"/>
              </w:rPr>
              <w:t>事项）</w:t>
            </w:r>
          </w:p>
        </w:tc>
        <w:tc>
          <w:tcPr>
            <w:tcW w:w="3076" w:type="dxa"/>
            <w:gridSpan w:val="2"/>
            <w:vAlign w:val="top"/>
          </w:tcPr>
          <w:p>
            <w:pPr>
              <w:pStyle w:val="6"/>
              <w:spacing w:before="33"/>
              <w:ind w:left="111"/>
              <w:rPr>
                <w:sz w:val="19"/>
              </w:rPr>
            </w:pPr>
            <w:r>
              <w:rPr>
                <w:sz w:val="19"/>
              </w:rPr>
              <w:t>起重机械监测系统具备条件即安装</w:t>
            </w:r>
          </w:p>
        </w:tc>
        <w:tc>
          <w:tcPr>
            <w:tcW w:w="1503" w:type="dxa"/>
            <w:vAlign w:val="top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628" w:type="dxa"/>
            <w:gridSpan w:val="3"/>
            <w:vAlign w:val="top"/>
          </w:tcPr>
          <w:p>
            <w:pPr>
              <w:pStyle w:val="6"/>
              <w:spacing w:before="33"/>
              <w:ind w:left="131" w:right="126"/>
              <w:jc w:val="center"/>
              <w:rPr>
                <w:sz w:val="19"/>
              </w:rPr>
            </w:pPr>
            <w:r>
              <w:rPr>
                <w:sz w:val="19"/>
              </w:rPr>
              <w:t>建筑工人和管理人员实名制信息化管理安装情况（该项为事中事</w:t>
            </w:r>
          </w:p>
          <w:p>
            <w:pPr>
              <w:pStyle w:val="6"/>
              <w:spacing w:before="68"/>
              <w:ind w:left="131" w:right="123"/>
              <w:jc w:val="center"/>
              <w:rPr>
                <w:sz w:val="19"/>
              </w:rPr>
            </w:pPr>
            <w:r>
              <w:rPr>
                <w:sz w:val="19"/>
              </w:rPr>
              <w:t>后监管事项）</w:t>
            </w:r>
          </w:p>
        </w:tc>
        <w:tc>
          <w:tcPr>
            <w:tcW w:w="3076" w:type="dxa"/>
            <w:gridSpan w:val="2"/>
            <w:vAlign w:val="top"/>
          </w:tcPr>
          <w:p>
            <w:pPr>
              <w:pStyle w:val="6"/>
              <w:tabs>
                <w:tab w:val="left" w:pos="2286"/>
              </w:tabs>
              <w:spacing w:before="33"/>
              <w:ind w:left="6"/>
              <w:jc w:val="center"/>
              <w:rPr>
                <w:sz w:val="19"/>
              </w:rPr>
            </w:pPr>
            <w:r>
              <w:rPr>
                <w:sz w:val="19"/>
              </w:rPr>
              <w:t>承诺领取施工许可证后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天内安</w:t>
            </w:r>
          </w:p>
          <w:p>
            <w:pPr>
              <w:pStyle w:val="6"/>
              <w:spacing w:before="68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装最迟不得晚于开工时间</w:t>
            </w:r>
          </w:p>
        </w:tc>
        <w:tc>
          <w:tcPr>
            <w:tcW w:w="1503" w:type="dxa"/>
            <w:vAlign w:val="top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628" w:type="dxa"/>
            <w:gridSpan w:val="3"/>
            <w:vAlign w:val="top"/>
          </w:tcPr>
          <w:p>
            <w:pPr>
              <w:pStyle w:val="6"/>
              <w:spacing w:before="35"/>
              <w:ind w:left="131" w:right="121"/>
              <w:jc w:val="center"/>
              <w:rPr>
                <w:sz w:val="19"/>
              </w:rPr>
            </w:pPr>
            <w:r>
              <w:rPr>
                <w:sz w:val="19"/>
              </w:rPr>
              <w:t>扬尘噪音在线监测和自动喷雾系统安装情况</w:t>
            </w:r>
          </w:p>
          <w:p>
            <w:pPr>
              <w:pStyle w:val="6"/>
              <w:spacing w:before="68"/>
              <w:ind w:left="131" w:right="123"/>
              <w:jc w:val="center"/>
              <w:rPr>
                <w:sz w:val="19"/>
              </w:rPr>
            </w:pPr>
            <w:r>
              <w:rPr>
                <w:sz w:val="19"/>
              </w:rPr>
              <w:t>（该项为事中事后监管事项）</w:t>
            </w:r>
          </w:p>
        </w:tc>
        <w:tc>
          <w:tcPr>
            <w:tcW w:w="3076" w:type="dxa"/>
            <w:gridSpan w:val="2"/>
            <w:vAlign w:val="top"/>
          </w:tcPr>
          <w:p>
            <w:pPr>
              <w:pStyle w:val="6"/>
              <w:tabs>
                <w:tab w:val="left" w:pos="2286"/>
              </w:tabs>
              <w:spacing w:before="35"/>
              <w:ind w:left="6"/>
              <w:jc w:val="center"/>
              <w:rPr>
                <w:sz w:val="19"/>
              </w:rPr>
            </w:pPr>
            <w:r>
              <w:rPr>
                <w:sz w:val="19"/>
              </w:rPr>
              <w:t>承诺领取施工许可证后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天内安</w:t>
            </w:r>
          </w:p>
          <w:p>
            <w:pPr>
              <w:pStyle w:val="6"/>
              <w:spacing w:before="68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装最迟不得晚于开工时间</w:t>
            </w:r>
          </w:p>
        </w:tc>
        <w:tc>
          <w:tcPr>
            <w:tcW w:w="1503" w:type="dxa"/>
            <w:vAlign w:val="top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628" w:type="dxa"/>
            <w:gridSpan w:val="3"/>
            <w:vAlign w:val="top"/>
          </w:tcPr>
          <w:p>
            <w:pPr>
              <w:pStyle w:val="6"/>
              <w:spacing w:before="35"/>
              <w:ind w:left="131" w:right="126"/>
              <w:jc w:val="center"/>
              <w:rPr>
                <w:sz w:val="19"/>
              </w:rPr>
            </w:pPr>
            <w:r>
              <w:rPr>
                <w:sz w:val="19"/>
              </w:rPr>
              <w:t>投保建筑施工行业安全生产责任保险情况（该项为事中事后监管</w:t>
            </w:r>
          </w:p>
          <w:p>
            <w:pPr>
              <w:pStyle w:val="6"/>
              <w:spacing w:before="68"/>
              <w:ind w:left="131" w:right="123"/>
              <w:jc w:val="center"/>
              <w:rPr>
                <w:sz w:val="19"/>
              </w:rPr>
            </w:pPr>
            <w:r>
              <w:rPr>
                <w:sz w:val="19"/>
              </w:rPr>
              <w:t>事项）</w:t>
            </w:r>
          </w:p>
        </w:tc>
        <w:tc>
          <w:tcPr>
            <w:tcW w:w="3076" w:type="dxa"/>
            <w:gridSpan w:val="2"/>
            <w:vAlign w:val="top"/>
          </w:tcPr>
          <w:p>
            <w:pPr>
              <w:pStyle w:val="6"/>
              <w:tabs>
                <w:tab w:val="left" w:pos="2286"/>
              </w:tabs>
              <w:spacing w:before="35"/>
              <w:ind w:left="6"/>
              <w:jc w:val="center"/>
              <w:rPr>
                <w:sz w:val="19"/>
              </w:rPr>
            </w:pPr>
            <w:r>
              <w:rPr>
                <w:sz w:val="19"/>
              </w:rPr>
              <w:t>承诺领取施工许可证后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天内投</w:t>
            </w:r>
          </w:p>
          <w:p>
            <w:pPr>
              <w:pStyle w:val="6"/>
              <w:spacing w:before="68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保最迟不得晚于开工时间</w:t>
            </w:r>
          </w:p>
        </w:tc>
        <w:tc>
          <w:tcPr>
            <w:tcW w:w="1503" w:type="dxa"/>
            <w:vAlign w:val="top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1031" w:type="dxa"/>
            <w:vAlign w:val="top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6"/>
              <w:spacing w:line="307" w:lineRule="auto"/>
              <w:ind w:left="135" w:right="124"/>
              <w:rPr>
                <w:sz w:val="19"/>
              </w:rPr>
            </w:pPr>
            <w:r>
              <w:rPr>
                <w:sz w:val="19"/>
              </w:rPr>
              <w:t>申报单位自查意见</w:t>
            </w:r>
          </w:p>
        </w:tc>
        <w:tc>
          <w:tcPr>
            <w:tcW w:w="2688" w:type="dxa"/>
            <w:vAlign w:val="top"/>
          </w:tcPr>
          <w:p>
            <w:pPr>
              <w:pStyle w:val="6"/>
              <w:spacing w:before="35"/>
              <w:ind w:left="107"/>
              <w:rPr>
                <w:sz w:val="19"/>
              </w:rPr>
            </w:pPr>
            <w:r>
              <w:rPr>
                <w:sz w:val="19"/>
              </w:rPr>
              <w:t>自查意见：</w:t>
            </w: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109" w:line="620" w:lineRule="atLeast"/>
              <w:ind w:left="107" w:right="172"/>
              <w:rPr>
                <w:sz w:val="19"/>
              </w:rPr>
            </w:pPr>
            <w:r>
              <w:rPr>
                <w:sz w:val="19"/>
              </w:rPr>
              <w:t xml:space="preserve">项目负责人：（签名） </w:t>
            </w:r>
            <w:r>
              <w:rPr>
                <w:rFonts w:hint="eastAsia"/>
                <w:sz w:val="19"/>
                <w:lang w:val="en-US" w:eastAsia="zh-CN"/>
              </w:rPr>
              <w:t xml:space="preserve">   </w:t>
            </w:r>
            <w:r>
              <w:rPr>
                <w:sz w:val="19"/>
              </w:rPr>
              <w:t>建设单位：（公章）</w:t>
            </w:r>
          </w:p>
        </w:tc>
        <w:tc>
          <w:tcPr>
            <w:tcW w:w="2666" w:type="dxa"/>
            <w:gridSpan w:val="2"/>
            <w:vAlign w:val="top"/>
          </w:tcPr>
          <w:p>
            <w:pPr>
              <w:pStyle w:val="6"/>
              <w:spacing w:before="35"/>
              <w:ind w:left="108"/>
              <w:rPr>
                <w:sz w:val="19"/>
              </w:rPr>
            </w:pPr>
            <w:r>
              <w:rPr>
                <w:sz w:val="19"/>
              </w:rPr>
              <w:t>自查意见：</w:t>
            </w: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1"/>
              <w:ind w:left="108"/>
              <w:rPr>
                <w:sz w:val="19"/>
              </w:rPr>
            </w:pPr>
            <w:r>
              <w:rPr>
                <w:sz w:val="19"/>
              </w:rPr>
              <w:t>监理单位：（公章）</w:t>
            </w: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5"/>
              </w:rPr>
            </w:pPr>
          </w:p>
          <w:p>
            <w:pPr>
              <w:pStyle w:val="6"/>
              <w:spacing w:before="1"/>
              <w:ind w:left="108"/>
              <w:rPr>
                <w:sz w:val="19"/>
              </w:rPr>
            </w:pPr>
            <w:r>
              <w:rPr>
                <w:sz w:val="19"/>
              </w:rPr>
              <w:t>总监理工程师：（签章）</w:t>
            </w:r>
          </w:p>
        </w:tc>
        <w:tc>
          <w:tcPr>
            <w:tcW w:w="3822" w:type="dxa"/>
            <w:gridSpan w:val="2"/>
            <w:vAlign w:val="top"/>
          </w:tcPr>
          <w:p>
            <w:pPr>
              <w:pStyle w:val="6"/>
              <w:spacing w:before="35"/>
              <w:ind w:left="108"/>
              <w:rPr>
                <w:sz w:val="19"/>
              </w:rPr>
            </w:pPr>
            <w:r>
              <w:rPr>
                <w:sz w:val="19"/>
              </w:rPr>
              <w:t>自查意见：</w:t>
            </w:r>
          </w:p>
          <w:p>
            <w:pPr>
              <w:pStyle w:val="6"/>
              <w:spacing w:before="35"/>
              <w:ind w:left="108"/>
              <w:rPr>
                <w:sz w:val="19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6"/>
              <w:spacing w:line="620" w:lineRule="atLeast"/>
              <w:ind w:left="108" w:right="1992"/>
              <w:rPr>
                <w:sz w:val="19"/>
              </w:rPr>
            </w:pPr>
            <w:r>
              <w:rPr>
                <w:sz w:val="19"/>
              </w:rPr>
              <w:t>项目经理：（签章） 施工单位：（公章）</w:t>
            </w:r>
          </w:p>
        </w:tc>
      </w:tr>
    </w:tbl>
    <w:p/>
    <w:sectPr>
      <w:type w:val="continuous"/>
      <w:pgSz w:w="11910" w:h="16840"/>
      <w:pgMar w:top="800" w:right="740" w:bottom="280" w:left="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7BD3CB3"/>
    <w:rsid w:val="1F067C17"/>
    <w:rsid w:val="3B9D7B8D"/>
    <w:rsid w:val="51973D2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qFormat/>
    <w:uiPriority w:val="1"/>
    <w:pPr>
      <w:spacing w:before="3"/>
    </w:pPr>
    <w:rPr>
      <w:rFonts w:ascii="Times New Roman" w:hAnsi="Times New Roman" w:eastAsia="Times New Roman" w:cs="Times New Roman"/>
      <w:sz w:val="18"/>
      <w:szCs w:val="18"/>
      <w:lang w:val="zh-CN" w:eastAsia="zh-CN" w:bidi="zh-CN"/>
    </w:rPr>
  </w:style>
  <w:style w:type="paragraph" w:customStyle="1" w:styleId="5">
    <w:name w:val="List Paragraph"/>
    <w:basedOn w:val="1"/>
    <w:qFormat/>
    <w:uiPriority w:val="1"/>
    <w:rPr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table" w:customStyle="1" w:styleId="7">
    <w:name w:val="Table Normal"/>
    <w:unhideWhenUsed/>
    <w:qFormat/>
    <w:uiPriority w:val="2"/>
    <w:tblPr>
      <w:tblStyle w:val="4"/>
      <w:tblLayout w:type="fixed"/>
      <w:tblCellMar>
        <w:top w:w="0" w:type="dxa"/>
        <w:left w:w="0" w:type="dxa"/>
        <w:bottom w:w="0" w:type="dxa"/>
        <w:right w:w="0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2020-10-19T07:09:00Z</dcterms:created>
  <dc:creator>86180</dc:creator>
  <cp:lastModifiedBy>梁必封</cp:lastModifiedBy>
  <dcterms:modified xsi:type="dcterms:W3CDTF">2022-01-01T03:50:11Z</dcterms:modified>
  <dc:title>附件 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LastSaved">
    <vt:filetime>2020-10-19T00:00:00Z</vt:filetime>
  </property>
  <property fmtid="{D5CDD505-2E9C-101B-9397-08002B2CF9AE}" pid="4" name="KSOProductBuildVer">
    <vt:lpwstr>2052-9.1.0.4940</vt:lpwstr>
  </property>
</Properties>
</file>